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6FE" w:rsidRPr="00DC47BD" w:rsidRDefault="007206FE" w:rsidP="00625333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DC47BD">
        <w:rPr>
          <w:rFonts w:ascii="Times New Roman" w:hAnsi="Times New Roman" w:cs="Times New Roman"/>
          <w:sz w:val="20"/>
        </w:rPr>
        <w:t>Приложение № 2</w:t>
      </w:r>
    </w:p>
    <w:p w:rsidR="007206FE" w:rsidRPr="00DC47BD" w:rsidRDefault="007206FE" w:rsidP="00625333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proofErr w:type="gramStart"/>
      <w:r w:rsidRPr="00DC47BD">
        <w:rPr>
          <w:rFonts w:ascii="Times New Roman" w:hAnsi="Times New Roman" w:cs="Times New Roman"/>
          <w:sz w:val="20"/>
        </w:rPr>
        <w:t>к Типовой форме соглашения о предоставлении из бюджета  субсидии на иные цели в соответствии</w:t>
      </w:r>
      <w:proofErr w:type="gramEnd"/>
      <w:r w:rsidRPr="00DC47BD">
        <w:rPr>
          <w:rFonts w:ascii="Times New Roman" w:hAnsi="Times New Roman" w:cs="Times New Roman"/>
          <w:sz w:val="20"/>
        </w:rPr>
        <w:t xml:space="preserve"> с абзацем вторым пункта 78.1 БК РФ (за исключением субсидий, направляемых на осуществление капитальных вложений)</w:t>
      </w:r>
    </w:p>
    <w:p w:rsidR="007206FE" w:rsidRPr="00625333" w:rsidRDefault="007206FE" w:rsidP="007206FE">
      <w:pPr>
        <w:pStyle w:val="ConsPlusNormal"/>
        <w:jc w:val="right"/>
        <w:rPr>
          <w:rFonts w:ascii="Times New Roman" w:hAnsi="Times New Roman" w:cs="Times New Roman"/>
          <w:sz w:val="10"/>
          <w:szCs w:val="24"/>
        </w:rPr>
      </w:pPr>
    </w:p>
    <w:p w:rsidR="007206FE" w:rsidRPr="009C1664" w:rsidRDefault="007206FE" w:rsidP="007206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1664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7206FE" w:rsidRPr="00171608" w:rsidRDefault="007206FE" w:rsidP="007206F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71608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17160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71608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7206FE" w:rsidRPr="001C143F" w:rsidRDefault="007206FE" w:rsidP="007206FE">
      <w:pPr>
        <w:pStyle w:val="ConsPlusNormal"/>
        <w:jc w:val="right"/>
        <w:rPr>
          <w:rFonts w:ascii="Times New Roman" w:hAnsi="Times New Roman" w:cs="Times New Roman"/>
          <w:sz w:val="12"/>
          <w:szCs w:val="12"/>
        </w:rPr>
      </w:pPr>
    </w:p>
    <w:p w:rsidR="007206FE" w:rsidRPr="00625333" w:rsidRDefault="007206FE" w:rsidP="007206FE">
      <w:pPr>
        <w:pStyle w:val="ConsPlusNormal"/>
        <w:jc w:val="center"/>
        <w:rPr>
          <w:rFonts w:ascii="Times New Roman" w:hAnsi="Times New Roman" w:cs="Times New Roman"/>
          <w:sz w:val="8"/>
          <w:szCs w:val="12"/>
        </w:rPr>
      </w:pPr>
      <w:bookmarkStart w:id="0" w:name="P471"/>
      <w:bookmarkEnd w:id="0"/>
    </w:p>
    <w:p w:rsidR="007206FE" w:rsidRDefault="007206FE" w:rsidP="007206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1608">
        <w:rPr>
          <w:rFonts w:ascii="Times New Roman" w:hAnsi="Times New Roman" w:cs="Times New Roman"/>
          <w:sz w:val="24"/>
          <w:szCs w:val="24"/>
        </w:rPr>
        <w:t>График перечисления Субсидии на иные цели</w:t>
      </w:r>
    </w:p>
    <w:p w:rsidR="007206FE" w:rsidRPr="00002F20" w:rsidRDefault="007206FE" w:rsidP="007206F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48"/>
        <w:gridCol w:w="567"/>
        <w:gridCol w:w="2233"/>
        <w:gridCol w:w="340"/>
        <w:gridCol w:w="1679"/>
        <w:gridCol w:w="1276"/>
      </w:tblGrid>
      <w:tr w:rsidR="007206FE" w:rsidRPr="00171608" w:rsidTr="00FC3926">
        <w:tc>
          <w:tcPr>
            <w:tcW w:w="3175" w:type="dxa"/>
          </w:tcPr>
          <w:p w:rsidR="007206FE" w:rsidRPr="00171608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715" w:type="dxa"/>
            <w:gridSpan w:val="2"/>
          </w:tcPr>
          <w:p w:rsidR="007206FE" w:rsidRPr="00171608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233" w:type="dxa"/>
          </w:tcPr>
          <w:p w:rsidR="007206FE" w:rsidRPr="00171608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206FE" w:rsidRPr="00171608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7206FE" w:rsidRPr="00171608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FE" w:rsidRPr="00171608" w:rsidRDefault="007206FE" w:rsidP="00FC3926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171608">
              <w:rPr>
                <w:rFonts w:ascii="Times New Roman" w:eastAsiaTheme="minorHAnsi" w:hAnsi="Times New Roman" w:cs="Times New Roman"/>
                <w:bCs/>
                <w:lang w:eastAsia="en-US"/>
              </w:rPr>
              <w:t>КОДЫ</w:t>
            </w:r>
          </w:p>
        </w:tc>
      </w:tr>
      <w:tr w:rsidR="007206FE" w:rsidRPr="009C1664" w:rsidTr="00FC3926">
        <w:tc>
          <w:tcPr>
            <w:tcW w:w="3175" w:type="dxa"/>
            <w:vAlign w:val="bottom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Наименование Главного распорядителя </w:t>
            </w:r>
          </w:p>
        </w:tc>
        <w:tc>
          <w:tcPr>
            <w:tcW w:w="715" w:type="dxa"/>
            <w:gridSpan w:val="2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206FE" w:rsidRPr="009C1664" w:rsidRDefault="007206FE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7206FE" w:rsidRPr="009C1664" w:rsidTr="00FC3926">
        <w:tc>
          <w:tcPr>
            <w:tcW w:w="3175" w:type="dxa"/>
            <w:vAlign w:val="bottom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Учреждения</w:t>
            </w:r>
          </w:p>
        </w:tc>
        <w:tc>
          <w:tcPr>
            <w:tcW w:w="715" w:type="dxa"/>
            <w:gridSpan w:val="2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206FE" w:rsidRPr="009C1664" w:rsidRDefault="007206FE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7206FE" w:rsidRPr="009C1664" w:rsidTr="00FC3926">
        <w:tc>
          <w:tcPr>
            <w:tcW w:w="3323" w:type="dxa"/>
            <w:gridSpan w:val="2"/>
            <w:vAlign w:val="bottom"/>
          </w:tcPr>
          <w:p w:rsidR="007206FE" w:rsidRPr="00625333" w:rsidRDefault="007206FE" w:rsidP="00A50BB3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25333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муниципальной программы (</w:t>
            </w:r>
            <w:r w:rsidR="00FC3926" w:rsidRPr="00625333">
              <w:rPr>
                <w:rFonts w:ascii="Times New Roman" w:eastAsiaTheme="minorHAnsi" w:hAnsi="Times New Roman" w:cs="Times New Roman"/>
                <w:bCs/>
                <w:lang w:eastAsia="en-US"/>
              </w:rPr>
              <w:t>федерального/регионального</w:t>
            </w:r>
            <w:r w:rsidR="001A54AF">
              <w:rPr>
                <w:rFonts w:ascii="Times New Roman" w:eastAsiaTheme="minorHAnsi" w:hAnsi="Times New Roman" w:cs="Times New Roman"/>
                <w:bCs/>
                <w:lang w:eastAsia="en-US"/>
              </w:rPr>
              <w:t>/ муниципального</w:t>
            </w:r>
            <w:r w:rsidRPr="00625333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проекта) </w:t>
            </w:r>
            <w:r w:rsidR="00FC3926" w:rsidRPr="00625333">
              <w:rPr>
                <w:rStyle w:val="a3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567" w:type="dxa"/>
          </w:tcPr>
          <w:p w:rsidR="007206FE" w:rsidRPr="00625333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</w:tcPr>
          <w:p w:rsidR="007206FE" w:rsidRPr="00625333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206FE" w:rsidRPr="00625333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206FE" w:rsidRPr="009C1664" w:rsidRDefault="007206FE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625333">
              <w:rPr>
                <w:rFonts w:ascii="Times New Roman" w:eastAsiaTheme="minorHAnsi" w:hAnsi="Times New Roman" w:cs="Times New Roman"/>
                <w:bCs/>
                <w:lang w:eastAsia="en-US"/>
              </w:rPr>
              <w:t>по БК</w:t>
            </w: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7206FE" w:rsidRPr="009C1664" w:rsidTr="00FC3926">
        <w:tc>
          <w:tcPr>
            <w:tcW w:w="6123" w:type="dxa"/>
            <w:gridSpan w:val="4"/>
          </w:tcPr>
          <w:p w:rsidR="007206FE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</w:tcPr>
          <w:p w:rsidR="007206FE" w:rsidRPr="009C166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206FE" w:rsidRPr="009C1664" w:rsidRDefault="007206FE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по ОКЕИ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6FE" w:rsidRPr="009C1664" w:rsidRDefault="001A54AF" w:rsidP="00FC3926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hyperlink r:id="rId7" w:history="1">
              <w:r w:rsidR="007206FE" w:rsidRPr="009C1664">
                <w:rPr>
                  <w:rFonts w:ascii="Times New Roman" w:eastAsiaTheme="minorHAnsi" w:hAnsi="Times New Roman" w:cs="Times New Roman"/>
                  <w:bCs/>
                  <w:lang w:eastAsia="en-US"/>
                </w:rPr>
                <w:t>383</w:t>
              </w:r>
            </w:hyperlink>
          </w:p>
        </w:tc>
      </w:tr>
    </w:tbl>
    <w:p w:rsidR="007206FE" w:rsidRPr="00625333" w:rsidRDefault="007206FE" w:rsidP="007206FE">
      <w:pPr>
        <w:widowControl/>
        <w:jc w:val="both"/>
        <w:rPr>
          <w:rFonts w:ascii="Times New Roman" w:eastAsiaTheme="minorHAnsi" w:hAnsi="Times New Roman" w:cs="Times New Roman"/>
          <w:b/>
          <w:bCs/>
          <w:sz w:val="14"/>
          <w:szCs w:val="22"/>
          <w:lang w:eastAsia="en-US"/>
        </w:rPr>
      </w:pPr>
    </w:p>
    <w:tbl>
      <w:tblPr>
        <w:tblW w:w="10376" w:type="dxa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36"/>
        <w:gridCol w:w="907"/>
        <w:gridCol w:w="964"/>
        <w:gridCol w:w="1229"/>
        <w:gridCol w:w="1589"/>
        <w:gridCol w:w="1562"/>
        <w:gridCol w:w="2680"/>
      </w:tblGrid>
      <w:tr w:rsidR="00C8314B" w:rsidRPr="002E51C3" w:rsidTr="00C8314B">
        <w:trPr>
          <w:trHeight w:val="465"/>
        </w:trPr>
        <w:tc>
          <w:tcPr>
            <w:tcW w:w="709" w:type="dxa"/>
            <w:vMerge w:val="restart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ar100"/>
            <w:bookmarkEnd w:id="2"/>
            <w:r w:rsidRPr="00D406FA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836" w:type="dxa"/>
            <w:gridSpan w:val="4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 xml:space="preserve">Код по бюджетной классификации </w:t>
            </w:r>
          </w:p>
          <w:p w:rsidR="00C8314B" w:rsidRPr="00D406FA" w:rsidRDefault="00C8314B" w:rsidP="00FC392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vMerge w:val="restart"/>
          </w:tcPr>
          <w:p w:rsidR="00C8314B" w:rsidRPr="00D406FA" w:rsidRDefault="00C8314B" w:rsidP="00C8314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Код </w:t>
            </w: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Pr="00A845F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C8314B">
              <w:rPr>
                <w:rStyle w:val="a3"/>
                <w:rFonts w:ascii="Times New Roman" w:hAnsi="Times New Roman" w:cs="Times New Roman"/>
                <w:sz w:val="18"/>
              </w:rPr>
              <w:footnoteReference w:id="2"/>
            </w:r>
          </w:p>
        </w:tc>
        <w:tc>
          <w:tcPr>
            <w:tcW w:w="1562" w:type="dxa"/>
            <w:vMerge w:val="restart"/>
          </w:tcPr>
          <w:p w:rsidR="00C8314B" w:rsidRPr="00D406FA" w:rsidRDefault="00C8314B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Сроки перечисления Субсидии</w:t>
            </w:r>
          </w:p>
        </w:tc>
        <w:tc>
          <w:tcPr>
            <w:tcW w:w="2680" w:type="dxa"/>
            <w:vMerge w:val="restart"/>
          </w:tcPr>
          <w:p w:rsidR="00C8314B" w:rsidRPr="00D406FA" w:rsidRDefault="00C8314B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Сумма, подлежащая перечислению, рублей</w:t>
            </w:r>
          </w:p>
        </w:tc>
      </w:tr>
      <w:tr w:rsidR="00C8314B" w:rsidRPr="002E51C3" w:rsidTr="00C8314B">
        <w:trPr>
          <w:trHeight w:val="485"/>
        </w:trPr>
        <w:tc>
          <w:tcPr>
            <w:tcW w:w="709" w:type="dxa"/>
            <w:vMerge/>
          </w:tcPr>
          <w:p w:rsidR="00C8314B" w:rsidRPr="00D406FA" w:rsidRDefault="00C8314B" w:rsidP="00FC39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код главы</w:t>
            </w: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раздел, подраздел</w:t>
            </w:r>
          </w:p>
        </w:tc>
        <w:tc>
          <w:tcPr>
            <w:tcW w:w="964" w:type="dxa"/>
          </w:tcPr>
          <w:p w:rsidR="00C8314B" w:rsidRPr="00D406FA" w:rsidRDefault="00C8314B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1229" w:type="dxa"/>
          </w:tcPr>
          <w:p w:rsidR="00C8314B" w:rsidRPr="00D406FA" w:rsidRDefault="00C8314B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1589" w:type="dxa"/>
            <w:vMerge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2" w:type="dxa"/>
            <w:vMerge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0" w:type="dxa"/>
            <w:vMerge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314B" w:rsidRPr="00D406FA" w:rsidTr="00C8314B">
        <w:trPr>
          <w:trHeight w:val="160"/>
        </w:trPr>
        <w:tc>
          <w:tcPr>
            <w:tcW w:w="709" w:type="dxa"/>
            <w:vAlign w:val="center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2F2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36" w:type="dxa"/>
            <w:vAlign w:val="center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2F20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907" w:type="dxa"/>
            <w:vAlign w:val="center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2F20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64" w:type="dxa"/>
            <w:vAlign w:val="center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2F20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229" w:type="dxa"/>
            <w:vAlign w:val="center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02F20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589" w:type="dxa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562" w:type="dxa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2680" w:type="dxa"/>
          </w:tcPr>
          <w:p w:rsidR="00C8314B" w:rsidRPr="00002F20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</w:tr>
      <w:tr w:rsidR="00C8314B" w:rsidRPr="00D406FA" w:rsidTr="00C8314B">
        <w:tc>
          <w:tcPr>
            <w:tcW w:w="70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0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696" w:type="dxa"/>
            <w:gridSpan w:val="7"/>
          </w:tcPr>
          <w:p w:rsidR="00C8314B" w:rsidRPr="00D406FA" w:rsidRDefault="00C8314B" w:rsidP="00FC3926">
            <w:pPr>
              <w:adjustRightInd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Итого по коду субсидии</w:t>
            </w: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0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0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696" w:type="dxa"/>
            <w:gridSpan w:val="7"/>
          </w:tcPr>
          <w:p w:rsidR="00C8314B" w:rsidRPr="00D406FA" w:rsidRDefault="00C8314B" w:rsidP="00FC3926">
            <w:pPr>
              <w:adjustRightInd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Итого по коду субсидии</w:t>
            </w: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rPr>
          <w:trHeight w:val="201"/>
        </w:trPr>
        <w:tc>
          <w:tcPr>
            <w:tcW w:w="709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406FA">
              <w:rPr>
                <w:rFonts w:ascii="Times New Roman" w:hAnsi="Times New Roman" w:cs="Times New Roman"/>
                <w:sz w:val="12"/>
                <w:szCs w:val="12"/>
              </w:rPr>
              <w:t>Итого по КБК</w:t>
            </w: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406FA">
              <w:rPr>
                <w:rFonts w:ascii="Times New Roman" w:hAnsi="Times New Roman" w:cs="Times New Roman"/>
                <w:sz w:val="12"/>
                <w:szCs w:val="12"/>
              </w:rPr>
              <w:t>x</w:t>
            </w: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rPr>
          <w:trHeight w:val="335"/>
        </w:trPr>
        <w:tc>
          <w:tcPr>
            <w:tcW w:w="709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406FA">
              <w:rPr>
                <w:rFonts w:ascii="Times New Roman" w:hAnsi="Times New Roman" w:cs="Times New Roman"/>
                <w:sz w:val="12"/>
                <w:szCs w:val="12"/>
              </w:rPr>
              <w:t>Итого по КБК</w:t>
            </w: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406FA">
              <w:rPr>
                <w:rFonts w:ascii="Times New Roman" w:hAnsi="Times New Roman" w:cs="Times New Roman"/>
                <w:sz w:val="12"/>
                <w:szCs w:val="12"/>
              </w:rPr>
              <w:t>x</w:t>
            </w: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09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406FA">
              <w:rPr>
                <w:rFonts w:ascii="Times New Roman" w:hAnsi="Times New Roman" w:cs="Times New Roman"/>
                <w:sz w:val="12"/>
                <w:szCs w:val="12"/>
              </w:rPr>
              <w:t>Итого по КБК</w:t>
            </w:r>
          </w:p>
        </w:tc>
        <w:tc>
          <w:tcPr>
            <w:tcW w:w="736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7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4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9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9" w:type="dxa"/>
          </w:tcPr>
          <w:p w:rsidR="00C8314B" w:rsidRPr="00D406FA" w:rsidRDefault="00C8314B" w:rsidP="00FC3926">
            <w:pPr>
              <w:adjustRightInd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D406FA">
              <w:rPr>
                <w:rFonts w:ascii="Times New Roman" w:hAnsi="Times New Roman" w:cs="Times New Roman"/>
                <w:sz w:val="12"/>
                <w:szCs w:val="12"/>
              </w:rPr>
              <w:t>x</w:t>
            </w:r>
          </w:p>
        </w:tc>
        <w:tc>
          <w:tcPr>
            <w:tcW w:w="1562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0" w:type="dxa"/>
          </w:tcPr>
          <w:p w:rsidR="00C8314B" w:rsidRPr="00D406FA" w:rsidRDefault="00C8314B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314B" w:rsidRPr="00D406FA" w:rsidTr="00C8314B">
        <w:tc>
          <w:tcPr>
            <w:tcW w:w="7696" w:type="dxa"/>
            <w:gridSpan w:val="7"/>
          </w:tcPr>
          <w:p w:rsidR="00C8314B" w:rsidRPr="00002F20" w:rsidRDefault="00C8314B" w:rsidP="00C8314B">
            <w:pPr>
              <w:adjustRightInd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2F20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2680" w:type="dxa"/>
          </w:tcPr>
          <w:p w:rsidR="00C8314B" w:rsidRPr="00002F20" w:rsidRDefault="00C8314B" w:rsidP="00FC3926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206FE" w:rsidRPr="00625333" w:rsidRDefault="007206FE" w:rsidP="00625333">
      <w:pPr>
        <w:pStyle w:val="ConsPlusNormal"/>
        <w:ind w:right="-428"/>
        <w:rPr>
          <w:rFonts w:ascii="Times New Roman" w:hAnsi="Times New Roman" w:cs="Times New Roman"/>
          <w:sz w:val="6"/>
          <w:szCs w:val="18"/>
        </w:rPr>
      </w:pPr>
    </w:p>
    <w:sectPr w:rsidR="007206FE" w:rsidRPr="00625333" w:rsidSect="00FC3926">
      <w:pgSz w:w="11905" w:h="16838"/>
      <w:pgMar w:top="567" w:right="851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14B" w:rsidRDefault="00C8314B" w:rsidP="00FC3926">
      <w:r>
        <w:separator/>
      </w:r>
    </w:p>
  </w:endnote>
  <w:endnote w:type="continuationSeparator" w:id="0">
    <w:p w:rsidR="00C8314B" w:rsidRDefault="00C8314B" w:rsidP="00FC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14B" w:rsidRDefault="00C8314B" w:rsidP="00FC3926">
      <w:r>
        <w:separator/>
      </w:r>
    </w:p>
  </w:footnote>
  <w:footnote w:type="continuationSeparator" w:id="0">
    <w:p w:rsidR="00C8314B" w:rsidRDefault="00C8314B" w:rsidP="00FC3926">
      <w:r>
        <w:continuationSeparator/>
      </w:r>
    </w:p>
  </w:footnote>
  <w:footnote w:id="1">
    <w:p w:rsidR="00C8314B" w:rsidRPr="00FA1B1A" w:rsidRDefault="00C8314B" w:rsidP="00A50BB3">
      <w:pPr>
        <w:pStyle w:val="ConsPlusNormal"/>
        <w:ind w:firstLine="567"/>
        <w:jc w:val="both"/>
        <w:rPr>
          <w:rFonts w:ascii="Times New Roman" w:hAnsi="Times New Roman" w:cs="Times New Roman"/>
          <w:sz w:val="16"/>
        </w:rPr>
      </w:pPr>
      <w:r w:rsidRPr="00946D40">
        <w:rPr>
          <w:rStyle w:val="a3"/>
          <w:rFonts w:ascii="Times New Roman" w:hAnsi="Times New Roman" w:cs="Times New Roman"/>
          <w:sz w:val="20"/>
        </w:rPr>
        <w:footnoteRef/>
      </w:r>
      <w:r w:rsidRPr="00946D40">
        <w:rPr>
          <w:rFonts w:ascii="Times New Roman" w:hAnsi="Times New Roman" w:cs="Times New Roman"/>
          <w:sz w:val="20"/>
        </w:rPr>
        <w:t xml:space="preserve"> </w:t>
      </w:r>
      <w:r w:rsidRPr="0004271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Указывается в случае, если Субсидия предоставляется в целях достижения результатов муниципальной </w:t>
      </w:r>
      <w:r w:rsidRPr="00A50BB3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программы (федерального/регионального</w:t>
      </w:r>
      <w:r w:rsidR="001A54AF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/муниципального</w:t>
      </w:r>
      <w:bookmarkStart w:id="1" w:name="_GoBack"/>
      <w:bookmarkEnd w:id="1"/>
      <w:r w:rsidRPr="00A50BB3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проекта).</w:t>
      </w:r>
    </w:p>
  </w:footnote>
  <w:footnote w:id="2">
    <w:p w:rsidR="00C8314B" w:rsidRPr="00FA1B1A" w:rsidRDefault="00C8314B" w:rsidP="00C8314B">
      <w:pPr>
        <w:pStyle w:val="ConsPlusNormal"/>
        <w:ind w:firstLine="567"/>
        <w:jc w:val="both"/>
        <w:rPr>
          <w:rFonts w:ascii="Times New Roman" w:hAnsi="Times New Roman" w:cs="Times New Roman"/>
          <w:sz w:val="16"/>
        </w:rPr>
      </w:pPr>
      <w:r w:rsidRPr="00946D40">
        <w:rPr>
          <w:rStyle w:val="a3"/>
          <w:rFonts w:ascii="Times New Roman" w:hAnsi="Times New Roman" w:cs="Times New Roman"/>
          <w:sz w:val="20"/>
        </w:rPr>
        <w:footnoteRef/>
      </w:r>
      <w:r w:rsidRPr="00946D40">
        <w:rPr>
          <w:rFonts w:ascii="Times New Roman" w:hAnsi="Times New Roman" w:cs="Times New Roman"/>
          <w:sz w:val="20"/>
        </w:rPr>
        <w:t xml:space="preserve"> </w:t>
      </w:r>
      <w:r w:rsidRPr="0004271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Указывается </w:t>
      </w:r>
      <w:r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код </w:t>
      </w:r>
      <w:r w:rsidRPr="0004271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Субсиди</w:t>
      </w:r>
      <w:r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и в</w:t>
      </w:r>
      <w:r w:rsidRPr="0004271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соответствии с пунктом 2.2. настоящего Соглашения</w:t>
      </w:r>
      <w:r w:rsidRPr="00A50BB3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6FE"/>
    <w:rsid w:val="001A54AF"/>
    <w:rsid w:val="004B46F0"/>
    <w:rsid w:val="00625333"/>
    <w:rsid w:val="007206FE"/>
    <w:rsid w:val="008206E4"/>
    <w:rsid w:val="00A50BB3"/>
    <w:rsid w:val="00A845F3"/>
    <w:rsid w:val="00C8314B"/>
    <w:rsid w:val="00E5084F"/>
    <w:rsid w:val="00E624F0"/>
    <w:rsid w:val="00E81FE5"/>
    <w:rsid w:val="00FC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6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6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3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FC392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6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6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3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FC39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44CFB8D9225D0CDD23BB66F3029948CBCCED6AC4EC4BFF86364A7472E6499BBE72C145155FEDE78161A1746241A1B568B90D6CA6726B293j7f1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DOV</cp:lastModifiedBy>
  <cp:revision>8</cp:revision>
  <dcterms:created xsi:type="dcterms:W3CDTF">2022-10-24T10:57:00Z</dcterms:created>
  <dcterms:modified xsi:type="dcterms:W3CDTF">2022-11-23T13:49:00Z</dcterms:modified>
</cp:coreProperties>
</file>